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B009" w14:textId="4583D4EE" w:rsidR="0078400F" w:rsidRPr="001A6777" w:rsidRDefault="0078400F" w:rsidP="00785913">
      <w:pPr>
        <w:contextualSpacing/>
        <w:jc w:val="center"/>
        <w:rPr>
          <w:b/>
          <w:sz w:val="32"/>
          <w:szCs w:val="32"/>
        </w:rPr>
      </w:pPr>
      <w:r w:rsidRPr="001A6777">
        <w:rPr>
          <w:b/>
          <w:sz w:val="32"/>
          <w:szCs w:val="32"/>
        </w:rPr>
        <w:t xml:space="preserve">Progetto </w:t>
      </w:r>
      <w:proofErr w:type="gramStart"/>
      <w:r w:rsidR="009C450A" w:rsidRPr="001A6777">
        <w:rPr>
          <w:b/>
          <w:sz w:val="32"/>
          <w:szCs w:val="32"/>
        </w:rPr>
        <w:t>di</w:t>
      </w:r>
      <w:r w:rsidRPr="001A6777">
        <w:rPr>
          <w:b/>
          <w:sz w:val="32"/>
          <w:szCs w:val="32"/>
        </w:rPr>
        <w:t xml:space="preserve"> </w:t>
      </w:r>
      <w:proofErr w:type="gramEnd"/>
      <w:r w:rsidRPr="001A6777">
        <w:rPr>
          <w:b/>
          <w:sz w:val="32"/>
          <w:szCs w:val="32"/>
        </w:rPr>
        <w:t>iniziazione cristiana</w:t>
      </w:r>
      <w:r w:rsidR="009C450A" w:rsidRPr="001A6777">
        <w:rPr>
          <w:b/>
          <w:sz w:val="32"/>
          <w:szCs w:val="32"/>
        </w:rPr>
        <w:t xml:space="preserve"> e catechesi</w:t>
      </w:r>
    </w:p>
    <w:p w14:paraId="0EF61001" w14:textId="77777777" w:rsidR="0078400F" w:rsidRPr="001A6777" w:rsidRDefault="0078400F" w:rsidP="00785913">
      <w:pPr>
        <w:contextualSpacing/>
        <w:jc w:val="center"/>
        <w:rPr>
          <w:b/>
          <w:sz w:val="32"/>
          <w:szCs w:val="32"/>
        </w:rPr>
      </w:pPr>
      <w:proofErr w:type="gramStart"/>
      <w:r w:rsidRPr="001A6777">
        <w:rPr>
          <w:b/>
          <w:sz w:val="32"/>
          <w:szCs w:val="32"/>
        </w:rPr>
        <w:t>dell’</w:t>
      </w:r>
      <w:proofErr w:type="gramEnd"/>
      <w:r w:rsidRPr="001A6777">
        <w:rPr>
          <w:b/>
          <w:sz w:val="32"/>
          <w:szCs w:val="32"/>
        </w:rPr>
        <w:t>unità pastorale della Santa Croce</w:t>
      </w:r>
    </w:p>
    <w:p w14:paraId="10D0BBD3" w14:textId="77777777" w:rsidR="00835EB3" w:rsidRPr="001A6777" w:rsidRDefault="0078400F" w:rsidP="00785913">
      <w:pPr>
        <w:contextualSpacing/>
        <w:jc w:val="center"/>
        <w:rPr>
          <w:b/>
          <w:sz w:val="32"/>
          <w:szCs w:val="32"/>
        </w:rPr>
      </w:pPr>
      <w:proofErr w:type="gramStart"/>
      <w:r w:rsidRPr="001A6777">
        <w:rPr>
          <w:b/>
          <w:sz w:val="32"/>
          <w:szCs w:val="32"/>
        </w:rPr>
        <w:t>e</w:t>
      </w:r>
      <w:proofErr w:type="gramEnd"/>
      <w:r w:rsidRPr="001A6777">
        <w:rPr>
          <w:b/>
          <w:sz w:val="32"/>
          <w:szCs w:val="32"/>
        </w:rPr>
        <w:t xml:space="preserve"> di San Paolo Apostolo nella sua conversione</w:t>
      </w:r>
    </w:p>
    <w:p w14:paraId="32C24FBD" w14:textId="77777777" w:rsidR="0078400F" w:rsidRDefault="0078400F" w:rsidP="00785913">
      <w:pPr>
        <w:contextualSpacing/>
        <w:jc w:val="center"/>
        <w:rPr>
          <w:b/>
          <w:sz w:val="40"/>
          <w:szCs w:val="40"/>
        </w:rPr>
      </w:pPr>
    </w:p>
    <w:p w14:paraId="041B5AD6" w14:textId="77777777" w:rsidR="001A6777" w:rsidRPr="001A6777" w:rsidRDefault="001A6777" w:rsidP="00785913">
      <w:pPr>
        <w:contextualSpacing/>
        <w:jc w:val="center"/>
        <w:rPr>
          <w:b/>
          <w:sz w:val="52"/>
          <w:szCs w:val="52"/>
        </w:rPr>
      </w:pPr>
      <w:r w:rsidRPr="001A6777">
        <w:rPr>
          <w:b/>
          <w:sz w:val="52"/>
          <w:szCs w:val="52"/>
        </w:rPr>
        <w:t xml:space="preserve">Comunicare la vita bella e buona oggi </w:t>
      </w:r>
    </w:p>
    <w:p w14:paraId="6379E771" w14:textId="28788169" w:rsidR="0078400F" w:rsidRPr="001A6777" w:rsidRDefault="001A6777" w:rsidP="00785913">
      <w:pPr>
        <w:contextualSpacing/>
        <w:jc w:val="center"/>
        <w:rPr>
          <w:b/>
          <w:sz w:val="52"/>
          <w:szCs w:val="52"/>
        </w:rPr>
      </w:pPr>
      <w:proofErr w:type="gramStart"/>
      <w:r w:rsidRPr="001A6777">
        <w:rPr>
          <w:b/>
          <w:sz w:val="52"/>
          <w:szCs w:val="52"/>
        </w:rPr>
        <w:t>del</w:t>
      </w:r>
      <w:proofErr w:type="gramEnd"/>
      <w:r w:rsidRPr="001A6777">
        <w:rPr>
          <w:b/>
          <w:sz w:val="52"/>
          <w:szCs w:val="52"/>
        </w:rPr>
        <w:t xml:space="preserve"> Vangelo di Gesù</w:t>
      </w:r>
    </w:p>
    <w:p w14:paraId="56B0B576" w14:textId="77777777" w:rsidR="0078400F" w:rsidRDefault="0078400F" w:rsidP="00785913">
      <w:pPr>
        <w:contextualSpacing/>
      </w:pPr>
    </w:p>
    <w:p w14:paraId="542E60C9" w14:textId="77777777" w:rsidR="0078400F" w:rsidRDefault="0078400F" w:rsidP="00785913">
      <w:pPr>
        <w:contextualSpacing/>
      </w:pPr>
    </w:p>
    <w:p w14:paraId="1243CE99" w14:textId="2AB21AB3" w:rsidR="0078400F" w:rsidRDefault="00796FFF" w:rsidP="00785913">
      <w:pPr>
        <w:contextualSpacing/>
      </w:pPr>
      <w:r>
        <w:t>(</w:t>
      </w:r>
      <w:r w:rsidR="0078400F">
        <w:t xml:space="preserve">catechesi: </w:t>
      </w:r>
      <w:r w:rsidR="00AB7064">
        <w:t>crescita della fede. Iniziazione cristiana: lenta graduale e progressiva introduzione alla celebrazione del mi</w:t>
      </w:r>
      <w:r>
        <w:t>stero di Cristo</w:t>
      </w:r>
      <w:proofErr w:type="gramStart"/>
      <w:r>
        <w:t>).</w:t>
      </w:r>
      <w:proofErr w:type="gramEnd"/>
    </w:p>
    <w:p w14:paraId="4E597350" w14:textId="77777777" w:rsidR="00AB7064" w:rsidRDefault="00AB7064" w:rsidP="00785913">
      <w:pPr>
        <w:contextualSpacing/>
      </w:pPr>
    </w:p>
    <w:p w14:paraId="58A99296" w14:textId="3D04D261" w:rsidR="005D1F72" w:rsidRDefault="00A40814" w:rsidP="00785913">
      <w:pPr>
        <w:contextualSpacing/>
      </w:pPr>
      <w:r>
        <w:t xml:space="preserve">Da </w:t>
      </w:r>
      <w:r w:rsidR="00705B41">
        <w:t>circa due anni</w:t>
      </w:r>
      <w:r>
        <w:t xml:space="preserve"> nella nostra unità pastora</w:t>
      </w:r>
      <w:r w:rsidR="008B444C">
        <w:t>le si sta</w:t>
      </w:r>
      <w:r w:rsidR="00F74101">
        <w:t xml:space="preserve"> pensando</w:t>
      </w:r>
      <w:r>
        <w:t xml:space="preserve"> un cambiamento della prassi</w:t>
      </w:r>
      <w:r w:rsidR="00A118D0">
        <w:t xml:space="preserve"> e </w:t>
      </w:r>
      <w:proofErr w:type="gramStart"/>
      <w:r w:rsidR="001A6777">
        <w:t>ad</w:t>
      </w:r>
      <w:proofErr w:type="gramEnd"/>
      <w:r w:rsidR="001A6777">
        <w:t xml:space="preserve"> </w:t>
      </w:r>
      <w:r w:rsidR="00A118D0">
        <w:t>un aggiornamento dei</w:t>
      </w:r>
      <w:r w:rsidR="007F3520">
        <w:t xml:space="preserve"> contenuti</w:t>
      </w:r>
      <w:r>
        <w:t xml:space="preserve"> della catechesi. Ci siamo accorti</w:t>
      </w:r>
      <w:proofErr w:type="gramStart"/>
      <w:r w:rsidR="001A6777">
        <w:t xml:space="preserve"> infatti</w:t>
      </w:r>
      <w:proofErr w:type="gramEnd"/>
      <w:r>
        <w:t xml:space="preserve"> di essere ancora </w:t>
      </w:r>
      <w:r w:rsidR="001A6777">
        <w:t>troppo scolastici: troppo</w:t>
      </w:r>
      <w:r w:rsidR="007F3520">
        <w:t xml:space="preserve"> legati all’insegnamento (dottrina) e poco alla vita della chiesa</w:t>
      </w:r>
      <w:r w:rsidR="00705B41">
        <w:t xml:space="preserve"> e alla costruzione del Regno</w:t>
      </w:r>
      <w:r w:rsidR="007F3520">
        <w:t>; di non avere una preparazione accurata dei catechisti</w:t>
      </w:r>
      <w:r w:rsidR="00CF72E3" w:rsidRPr="00CF72E3">
        <w:rPr>
          <w:color w:val="FF0000"/>
        </w:rPr>
        <w:t xml:space="preserve"> </w:t>
      </w:r>
      <w:r w:rsidR="00CF72E3" w:rsidRPr="00CF72E3">
        <w:t>che al momento non possono avvalersi di un sufficiente appoggio sia in termini  di materiali per la  catechesi che in termini di coordinamento della loro  azione</w:t>
      </w:r>
      <w:r w:rsidR="007F3520">
        <w:t xml:space="preserve">. </w:t>
      </w:r>
      <w:r w:rsidR="00045F40">
        <w:t xml:space="preserve">In modo particolare abbiamo bisogno di un cammino che educhi “alla fede” e “la fede” con obiettivi e </w:t>
      </w:r>
      <w:proofErr w:type="gramStart"/>
      <w:r w:rsidR="00045F40">
        <w:t>finalità precisi</w:t>
      </w:r>
      <w:proofErr w:type="gramEnd"/>
      <w:r w:rsidR="00A118D0">
        <w:t>: dove vogliamo portare i bambini e i ragazzi? A quale figura di uomo vogliamo educare?</w:t>
      </w:r>
      <w:r w:rsidR="005D1F72">
        <w:t xml:space="preserve"> Il progetto pastorale che ci </w:t>
      </w:r>
      <w:proofErr w:type="gramStart"/>
      <w:r w:rsidR="005D1F72">
        <w:t>siamo</w:t>
      </w:r>
      <w:proofErr w:type="gramEnd"/>
      <w:r w:rsidR="005D1F72">
        <w:t xml:space="preserve"> dati pochi anni fa può venirci senz’altro in aiuto: </w:t>
      </w:r>
      <w:r w:rsidR="005D1F72" w:rsidRPr="005D1F72">
        <w:rPr>
          <w:i/>
          <w:iCs/>
        </w:rPr>
        <w:t xml:space="preserve">“Favorire l’incontro e la conoscenza con Gesù, il Cristo, il Signore della vita, </w:t>
      </w:r>
      <w:r w:rsidR="005D1F72" w:rsidRPr="005D1F72">
        <w:rPr>
          <w:i/>
        </w:rPr>
        <w:t>accompagnando la persona a scoprire e a rispondere in modo libero alla propria vocazione e a viverla nella Chiesa e nel mondo, a servizio del Regno”.</w:t>
      </w:r>
      <w:r w:rsidR="005D1F72">
        <w:rPr>
          <w:i/>
        </w:rPr>
        <w:t xml:space="preserve"> </w:t>
      </w:r>
      <w:r w:rsidR="005D1F72">
        <w:t xml:space="preserve">E’ sicuramente Gesù, l’uomo nuovo, </w:t>
      </w:r>
      <w:proofErr w:type="gramStart"/>
      <w:r w:rsidR="005D1F72">
        <w:t>a cui</w:t>
      </w:r>
      <w:proofErr w:type="gramEnd"/>
      <w:r w:rsidR="005D1F72">
        <w:t xml:space="preserve"> vogliamo educarci ed educare. Questo presuppone una </w:t>
      </w:r>
      <w:proofErr w:type="gramStart"/>
      <w:r w:rsidR="005D1F72">
        <w:t>conoscenza di lui</w:t>
      </w:r>
      <w:proofErr w:type="gramEnd"/>
      <w:r w:rsidR="005D1F72">
        <w:t xml:space="preserve"> che supera</w:t>
      </w:r>
      <w:r w:rsidR="00A779FC">
        <w:t xml:space="preserve"> la semplice “conoscenza” scolastica e dottrinale: </w:t>
      </w:r>
      <w:proofErr w:type="gramStart"/>
      <w:r w:rsidR="00A779FC">
        <w:t>è</w:t>
      </w:r>
      <w:proofErr w:type="gramEnd"/>
      <w:r w:rsidR="00A779FC">
        <w:t xml:space="preserve"> infatti l’amore che ci permette di conoscerlo</w:t>
      </w:r>
      <w:r w:rsidR="001A6777">
        <w:t xml:space="preserve"> pienament</w:t>
      </w:r>
      <w:r w:rsidR="00654052">
        <w:t>e insieme alla</w:t>
      </w:r>
      <w:r w:rsidR="001A6777">
        <w:t xml:space="preserve"> nostra adesione di</w:t>
      </w:r>
      <w:r w:rsidR="00533463">
        <w:t xml:space="preserve"> fede.</w:t>
      </w:r>
    </w:p>
    <w:p w14:paraId="73D1F20D" w14:textId="1AB58766" w:rsidR="00785913" w:rsidRDefault="00785913" w:rsidP="00785913">
      <w:pPr>
        <w:contextualSpacing/>
      </w:pPr>
      <w:r>
        <w:t xml:space="preserve">L’obiettivo finale, con gli orientamenti della Diocesi, sarà quello di una professione di fede </w:t>
      </w:r>
      <w:proofErr w:type="gramStart"/>
      <w:r>
        <w:t>dei</w:t>
      </w:r>
      <w:proofErr w:type="gramEnd"/>
      <w:r>
        <w:t xml:space="preserve"> giovani, all’età dei 19-20 anni</w:t>
      </w:r>
      <w:r w:rsidR="00E35A6D">
        <w:t xml:space="preserve"> (o più). Scelta libera e personale dentro la comunità cristiana.</w:t>
      </w:r>
    </w:p>
    <w:p w14:paraId="48E8814F" w14:textId="41383093" w:rsidR="00E35A6D" w:rsidRDefault="00E35A6D" w:rsidP="00785913">
      <w:pPr>
        <w:contextualSpacing/>
      </w:pPr>
      <w:r>
        <w:t>Per arrivare a questo però</w:t>
      </w:r>
      <w:r w:rsidR="001A6777">
        <w:t>,</w:t>
      </w:r>
      <w:r>
        <w:t xml:space="preserve"> i passi</w:t>
      </w:r>
      <w:r w:rsidR="001A6777">
        <w:t xml:space="preserve"> dell’intero cammino</w:t>
      </w:r>
      <w:r>
        <w:t xml:space="preserve"> devono </w:t>
      </w:r>
      <w:r w:rsidR="006A5E99">
        <w:t>essere in sintonia con l’obiet</w:t>
      </w:r>
      <w:r w:rsidR="0027343C">
        <w:t xml:space="preserve">tivo, i catechisti e gli educatori devono avere la conoscenza dell’intero </w:t>
      </w:r>
      <w:r w:rsidR="001A6777">
        <w:t>percorso</w:t>
      </w:r>
      <w:r w:rsidR="0027343C">
        <w:t xml:space="preserve"> ed essere</w:t>
      </w:r>
      <w:r w:rsidR="00FC7095">
        <w:t xml:space="preserve"> consapevoli di </w:t>
      </w:r>
      <w:r w:rsidR="001A6777">
        <w:t>accompagnarli</w:t>
      </w:r>
      <w:r w:rsidR="000E003F">
        <w:t xml:space="preserve"> solo</w:t>
      </w:r>
      <w:r w:rsidR="00A32926">
        <w:t xml:space="preserve"> per</w:t>
      </w:r>
      <w:r w:rsidR="00FC7095">
        <w:t xml:space="preserve"> un pezzo della strada che è offerta ai</w:t>
      </w:r>
      <w:r w:rsidR="0027343C">
        <w:t xml:space="preserve"> catecumeni</w:t>
      </w:r>
      <w:r w:rsidR="00FC7095">
        <w:t>.</w:t>
      </w:r>
    </w:p>
    <w:p w14:paraId="6EE4660F" w14:textId="77777777" w:rsidR="00785913" w:rsidRDefault="00785913" w:rsidP="00785913">
      <w:pPr>
        <w:contextualSpacing/>
      </w:pPr>
    </w:p>
    <w:p w14:paraId="78F5A9A0" w14:textId="5147A531" w:rsidR="00414875" w:rsidRDefault="00414875" w:rsidP="00785913">
      <w:pPr>
        <w:contextualSpacing/>
      </w:pPr>
      <w:r>
        <w:t>Molto sarà affidato alla Parola e allo Spirito quindi, consapevoli che noi seminiamo e che Dio far</w:t>
      </w:r>
      <w:r w:rsidR="00E35A6D">
        <w:t>à</w:t>
      </w:r>
      <w:r>
        <w:t xml:space="preserve"> crescere nella storia di ciascuno</w:t>
      </w:r>
      <w:r w:rsidR="00E35A6D">
        <w:t xml:space="preserve"> il seme che porterà frutto.</w:t>
      </w:r>
    </w:p>
    <w:p w14:paraId="4BBC94A2" w14:textId="77777777" w:rsidR="0005591F" w:rsidRDefault="0005591F" w:rsidP="00785913">
      <w:pPr>
        <w:contextualSpacing/>
      </w:pPr>
    </w:p>
    <w:p w14:paraId="1C9EEB49" w14:textId="2AF21347" w:rsidR="0005591F" w:rsidRDefault="00DC3C40" w:rsidP="00785913">
      <w:pPr>
        <w:contextualSpacing/>
      </w:pPr>
      <w:r>
        <w:t xml:space="preserve">Una scelta che dal 2010 </w:t>
      </w:r>
      <w:r w:rsidR="0005591F">
        <w:t>abbiamo iniziato a fare è stata quella di coinvolgere i genitori nel cammino della catechesi. Sono loro che</w:t>
      </w:r>
      <w:r>
        <w:t>,</w:t>
      </w:r>
      <w:r w:rsidR="0005591F">
        <w:t xml:space="preserve"> nell’anno in cui i bimbi o i ragazzi celebrano un sacramento</w:t>
      </w:r>
      <w:r>
        <w:t>,</w:t>
      </w:r>
      <w:r w:rsidR="0005591F">
        <w:t xml:space="preserve"> si coinvolgono direttamente nella catechesi</w:t>
      </w:r>
      <w:r>
        <w:t>. Attraverso alcuni incontri di formazione</w:t>
      </w:r>
      <w:r w:rsidR="00744867">
        <w:t xml:space="preserve"> e catechesi </w:t>
      </w:r>
      <w:r w:rsidR="00A32926">
        <w:t>diretti espressamente</w:t>
      </w:r>
      <w:r w:rsidR="00744867">
        <w:t xml:space="preserve"> a loro, si preparano e ricevono il materiale per trasmettere ai loro figli i contenuti della fede</w:t>
      </w:r>
      <w:r w:rsidR="00972C41">
        <w:t>.</w:t>
      </w:r>
      <w:r w:rsidR="002802DF">
        <w:t xml:space="preserve"> In questo modo i genitori non sono più considerati esterni al cammino di fede dei loro </w:t>
      </w:r>
      <w:proofErr w:type="gramStart"/>
      <w:r w:rsidR="002802DF">
        <w:t>figli, ma</w:t>
      </w:r>
      <w:proofErr w:type="gramEnd"/>
      <w:r w:rsidR="002802DF">
        <w:t xml:space="preserve"> soggetti della catechesi stessa. Dovranno quindi essere ascoltati perché il cammino proposto e il nostro lavoro possano essere migliorati.</w:t>
      </w:r>
    </w:p>
    <w:p w14:paraId="6D5A42CC" w14:textId="77777777" w:rsidR="00972C41" w:rsidRDefault="00972C41" w:rsidP="00785913">
      <w:pPr>
        <w:contextualSpacing/>
      </w:pPr>
    </w:p>
    <w:p w14:paraId="2C3C8150" w14:textId="792F7798" w:rsidR="00972C41" w:rsidRDefault="00972C41" w:rsidP="00785913">
      <w:pPr>
        <w:contextualSpacing/>
      </w:pPr>
      <w:r>
        <w:t>I catechisti non accompagneranno più i bimbi dall’inizio alla fine del loro percorso. Proviamo a dare un’idea diversa del cammino: non una persona che accompagna, ma una comunità</w:t>
      </w:r>
      <w:r w:rsidR="00327553">
        <w:t xml:space="preserve"> che si </w:t>
      </w:r>
      <w:proofErr w:type="gramStart"/>
      <w:r w:rsidR="00327553">
        <w:t>prende</w:t>
      </w:r>
      <w:proofErr w:type="gramEnd"/>
      <w:r w:rsidR="00327553">
        <w:t xml:space="preserve"> cura dei suoi figli</w:t>
      </w:r>
      <w:r>
        <w:t>. I singoli catechisti daranno disponibilità</w:t>
      </w:r>
      <w:r w:rsidR="00591AF1">
        <w:t xml:space="preserve"> per una fascia di età nella quale si ritrovano maggiormente per sensibilità</w:t>
      </w:r>
      <w:r w:rsidR="00555BD5">
        <w:t xml:space="preserve"> e talenti</w:t>
      </w:r>
      <w:r w:rsidR="00BD72BD">
        <w:t xml:space="preserve"> a</w:t>
      </w:r>
      <w:r w:rsidR="00A32926">
        <w:t xml:space="preserve">nche in base </w:t>
      </w:r>
      <w:r w:rsidR="00327553">
        <w:t>alle capacità di relazione</w:t>
      </w:r>
      <w:r w:rsidR="00555BD5">
        <w:t>. Nulla vieta che possano</w:t>
      </w:r>
      <w:r w:rsidR="008D00B1">
        <w:t xml:space="preserve"> anche</w:t>
      </w:r>
      <w:r w:rsidR="00555BD5">
        <w:t xml:space="preserve"> cambiare</w:t>
      </w:r>
      <w:r w:rsidR="008D00B1">
        <w:t xml:space="preserve"> fascia nel tempo</w:t>
      </w:r>
      <w:r w:rsidR="00555BD5">
        <w:t xml:space="preserve">. In questo modo, avranno </w:t>
      </w:r>
      <w:r w:rsidR="00555BD5">
        <w:lastRenderedPageBreak/>
        <w:t>la possibilità di creare e migliorare il materiale</w:t>
      </w:r>
      <w:r w:rsidR="00A32926">
        <w:t xml:space="preserve"> utilizzato</w:t>
      </w:r>
      <w:r w:rsidR="00555BD5">
        <w:t xml:space="preserve">; di </w:t>
      </w:r>
      <w:r w:rsidR="00A32926">
        <w:t>formare</w:t>
      </w:r>
      <w:r w:rsidR="00555BD5">
        <w:t xml:space="preserve"> un gruppo di catechiste che lavor</w:t>
      </w:r>
      <w:r w:rsidR="00A32926">
        <w:t>ano assieme per alcuni anni</w:t>
      </w:r>
      <w:r w:rsidR="00BD72BD">
        <w:t xml:space="preserve"> scambiandosi</w:t>
      </w:r>
      <w:r w:rsidR="00AC7BE3">
        <w:t xml:space="preserve"> materiali</w:t>
      </w:r>
      <w:r w:rsidR="00555BD5">
        <w:t>,</w:t>
      </w:r>
      <w:r w:rsidR="00AC7BE3">
        <w:t xml:space="preserve"> </w:t>
      </w:r>
      <w:proofErr w:type="gramStart"/>
      <w:r w:rsidR="00AC7BE3">
        <w:t>modalità</w:t>
      </w:r>
      <w:proofErr w:type="gramEnd"/>
      <w:r w:rsidR="00AC7BE3">
        <w:t xml:space="preserve"> didattiche, buone pratiche,</w:t>
      </w:r>
      <w:r w:rsidR="00555BD5">
        <w:t xml:space="preserve"> idee</w:t>
      </w:r>
      <w:r w:rsidR="00BF14FB">
        <w:t xml:space="preserve"> e gli accorgimenti; di </w:t>
      </w:r>
      <w:r w:rsidR="00BD72BD">
        <w:t>maturare la consapevolezza</w:t>
      </w:r>
      <w:r w:rsidR="00BA4006">
        <w:t xml:space="preserve"> di essere</w:t>
      </w:r>
      <w:r w:rsidR="00AC7BE3">
        <w:t xml:space="preserve"> una parte</w:t>
      </w:r>
      <w:r w:rsidR="00555BD5">
        <w:t xml:space="preserve"> del cammino dei ragazzi</w:t>
      </w:r>
      <w:r w:rsidR="007B7C21">
        <w:t>. Ciò consentirebbe</w:t>
      </w:r>
      <w:r w:rsidR="00555BD5">
        <w:t xml:space="preserve"> quin</w:t>
      </w:r>
      <w:r w:rsidR="00BF14FB">
        <w:t>di di passare</w:t>
      </w:r>
      <w:r w:rsidR="00555BD5">
        <w:t xml:space="preserve"> dalla logica del “mio gruppo” a</w:t>
      </w:r>
      <w:r w:rsidR="00BF14FB">
        <w:t>lla</w:t>
      </w:r>
      <w:r w:rsidR="00BA4006">
        <w:t xml:space="preserve"> se</w:t>
      </w:r>
      <w:r w:rsidR="008D00B1">
        <w:t>nsibilità dell’”io per loro”; di pen</w:t>
      </w:r>
      <w:r w:rsidR="00BD72BD">
        <w:t>sarsi come qualcuno</w:t>
      </w:r>
      <w:r w:rsidR="00003172">
        <w:t xml:space="preserve"> che c’è per permettere ai ragazzi l’incontro con Gesù</w:t>
      </w:r>
      <w:r w:rsidR="00BD72BD">
        <w:t xml:space="preserve"> da vivere nella comunità</w:t>
      </w:r>
      <w:r w:rsidR="00003172">
        <w:t>; di accogliere il gruppo da una catechista</w:t>
      </w:r>
      <w:r w:rsidR="00D077D4">
        <w:t xml:space="preserve"> e consegnarlo </w:t>
      </w:r>
      <w:proofErr w:type="gramStart"/>
      <w:r w:rsidR="00D077D4">
        <w:t>ad</w:t>
      </w:r>
      <w:proofErr w:type="gramEnd"/>
      <w:r w:rsidR="00D077D4">
        <w:t xml:space="preserve"> un’altra che continuerà il lavoro.</w:t>
      </w:r>
      <w:r w:rsidR="00833956">
        <w:t xml:space="preserve"> Lo stile r</w:t>
      </w:r>
      <w:r w:rsidR="00BD72BD">
        <w:t>ichiesto sarà quello del servizio</w:t>
      </w:r>
      <w:r w:rsidR="00833956">
        <w:t xml:space="preserve"> e la preghiera come modo di accompagnare i ragazzi </w:t>
      </w:r>
      <w:r w:rsidR="00BD72BD">
        <w:t>dovrà essere sentita</w:t>
      </w:r>
      <w:r w:rsidR="00833956">
        <w:t xml:space="preserve"> come molto più influente </w:t>
      </w:r>
      <w:r w:rsidR="00BD72BD">
        <w:t xml:space="preserve">e importante del nostro </w:t>
      </w:r>
      <w:proofErr w:type="gramStart"/>
      <w:r w:rsidR="00BD72BD">
        <w:t>operato</w:t>
      </w:r>
      <w:proofErr w:type="gramEnd"/>
      <w:r w:rsidR="00BD72BD">
        <w:t>.</w:t>
      </w:r>
      <w:r w:rsidR="00FA0434">
        <w:t xml:space="preserve"> In questo modo anche i bimbi-ragazzi-giovani sono </w:t>
      </w:r>
      <w:proofErr w:type="gramStart"/>
      <w:r w:rsidR="00FA0434">
        <w:t>considerati soggetto attivo</w:t>
      </w:r>
      <w:proofErr w:type="gramEnd"/>
      <w:r w:rsidR="00FA0434">
        <w:t xml:space="preserve"> del loro percorso, non semplici contenitori di dottrina.</w:t>
      </w:r>
    </w:p>
    <w:p w14:paraId="70607128" w14:textId="77777777" w:rsidR="00BD72BD" w:rsidRDefault="00BD72BD" w:rsidP="00785913">
      <w:pPr>
        <w:contextualSpacing/>
      </w:pPr>
    </w:p>
    <w:p w14:paraId="5B94937F" w14:textId="6CD3954E" w:rsidR="00833956" w:rsidRDefault="00EA7782" w:rsidP="00785913">
      <w:pPr>
        <w:contextualSpacing/>
      </w:pPr>
      <w:r>
        <w:t xml:space="preserve">Un’altra novità sono i passaggi che i bimbi e i ragazzi </w:t>
      </w:r>
      <w:proofErr w:type="gramStart"/>
      <w:r>
        <w:t xml:space="preserve">si </w:t>
      </w:r>
      <w:proofErr w:type="gramEnd"/>
      <w:r w:rsidR="00A2295D">
        <w:t>incontreranno</w:t>
      </w:r>
      <w:r>
        <w:t xml:space="preserve"> nel loro percorso. Ci sono delle tappe che non sono più</w:t>
      </w:r>
      <w:r w:rsidR="000E003F">
        <w:t xml:space="preserve"> scandite</w:t>
      </w:r>
      <w:r>
        <w:t xml:space="preserve"> </w:t>
      </w:r>
      <w:r w:rsidR="000E003F">
        <w:t>dalla celebrazione dei</w:t>
      </w:r>
      <w:r>
        <w:t xml:space="preserve"> sacramenti</w:t>
      </w:r>
      <w:r w:rsidR="00A2295D">
        <w:t xml:space="preserve"> fine a se </w:t>
      </w:r>
      <w:proofErr w:type="gramStart"/>
      <w:r w:rsidR="00A2295D">
        <w:t>stessi</w:t>
      </w:r>
      <w:r>
        <w:t>, ma</w:t>
      </w:r>
      <w:proofErr w:type="gramEnd"/>
      <w:r w:rsidR="0020537F">
        <w:t xml:space="preserve"> momenti</w:t>
      </w:r>
      <w:r w:rsidR="00A2295D">
        <w:t xml:space="preserve"> che</w:t>
      </w:r>
      <w:r w:rsidR="00400317">
        <w:t xml:space="preserve"> orientano maggiormente</w:t>
      </w:r>
      <w:r>
        <w:t xml:space="preserve"> </w:t>
      </w:r>
      <w:r w:rsidR="00400317">
        <w:t>al</w:t>
      </w:r>
      <w:r>
        <w:t>la vita della comunità. I sacramenti li inseriscono sempre di più e meglio nella vita della Chiesa e daranno loro gli strumenti efficaci per costruire il Regno di Dio. I passaggi segnano</w:t>
      </w:r>
      <w:r w:rsidR="00A2295D">
        <w:t xml:space="preserve"> il raggiungimento di obiettivi</w:t>
      </w:r>
      <w:r w:rsidR="00400317">
        <w:t xml:space="preserve"> e un </w:t>
      </w:r>
      <w:proofErr w:type="gramStart"/>
      <w:r w:rsidR="00400317">
        <w:t>nuovo inizio</w:t>
      </w:r>
      <w:proofErr w:type="gramEnd"/>
      <w:r w:rsidR="00400317">
        <w:t xml:space="preserve"> fino alla </w:t>
      </w:r>
      <w:r w:rsidR="00400317" w:rsidRPr="002802DF">
        <w:rPr>
          <w:u w:val="single"/>
        </w:rPr>
        <w:t>professione di fede</w:t>
      </w:r>
      <w:r w:rsidR="00400317">
        <w:t>.</w:t>
      </w:r>
      <w:r w:rsidR="008D3DCA">
        <w:t xml:space="preserve"> I passaggi dicono anche un’</w:t>
      </w:r>
      <w:r w:rsidR="00664995">
        <w:t xml:space="preserve">accresciuta </w:t>
      </w:r>
      <w:r w:rsidR="008D3DCA">
        <w:t>appartenenza alla comunità.</w:t>
      </w:r>
      <w:r w:rsidR="00400317">
        <w:t xml:space="preserve"> I passaggi sono inseriti in una celebrazione</w:t>
      </w:r>
      <w:r w:rsidR="009B6E90">
        <w:t xml:space="preserve"> liturgica</w:t>
      </w:r>
      <w:r w:rsidR="00400317">
        <w:t xml:space="preserve"> che</w:t>
      </w:r>
      <w:r w:rsidR="00664995">
        <w:t xml:space="preserve"> coinvolgerà ragazzi, genitori e comunità e che</w:t>
      </w:r>
      <w:r w:rsidR="00400317">
        <w:t xml:space="preserve"> </w:t>
      </w:r>
      <w:proofErr w:type="gramStart"/>
      <w:r w:rsidR="00400317">
        <w:t>verrà</w:t>
      </w:r>
      <w:proofErr w:type="gramEnd"/>
      <w:r w:rsidR="00400317">
        <w:t xml:space="preserve"> fatta a maggio</w:t>
      </w:r>
      <w:r w:rsidR="009B6E90">
        <w:t xml:space="preserve"> nella settimana che precede la festa dell’unità pastorale.</w:t>
      </w:r>
    </w:p>
    <w:p w14:paraId="01427D66" w14:textId="77777777" w:rsidR="006A0DFC" w:rsidRDefault="006A0DFC" w:rsidP="00785913">
      <w:pPr>
        <w:contextualSpacing/>
      </w:pPr>
    </w:p>
    <w:p w14:paraId="6ED15664" w14:textId="79FF9DEE" w:rsidR="006A0DFC" w:rsidRDefault="006A0DFC" w:rsidP="00785913">
      <w:pPr>
        <w:contextualSpacing/>
      </w:pPr>
      <w:proofErr w:type="gramStart"/>
      <w:r>
        <w:t>A partire dal</w:t>
      </w:r>
      <w:proofErr w:type="gramEnd"/>
      <w:r>
        <w:t xml:space="preserve"> gruppo di V elementare</w:t>
      </w:r>
      <w:r w:rsidR="001A0E31">
        <w:t xml:space="preserve"> abbiamo pensato per ogni singolo bimbo/ragazzo a degli incontri</w:t>
      </w:r>
      <w:r w:rsidR="00664995">
        <w:t xml:space="preserve"> personali</w:t>
      </w:r>
      <w:r w:rsidR="001A0E31">
        <w:t xml:space="preserve"> durante l’anno con il parroco per sviluppare un cammino di discernimento </w:t>
      </w:r>
      <w:r w:rsidR="002802DF">
        <w:t>e accompagnamento nella</w:t>
      </w:r>
      <w:r w:rsidR="001A0E31">
        <w:t xml:space="preserve"> fede.</w:t>
      </w:r>
    </w:p>
    <w:p w14:paraId="5C92C70E" w14:textId="77777777" w:rsidR="007E1719" w:rsidRDefault="007E1719" w:rsidP="00785913">
      <w:pPr>
        <w:contextualSpacing/>
      </w:pPr>
    </w:p>
    <w:p w14:paraId="05EB3F47" w14:textId="26CFA6F2" w:rsidR="007E1719" w:rsidRDefault="007E1719" w:rsidP="00785913">
      <w:pPr>
        <w:contextualSpacing/>
      </w:pPr>
      <w:r>
        <w:t>Ogni anno</w:t>
      </w:r>
      <w:r w:rsidR="000A14C2">
        <w:t xml:space="preserve"> la comunità (quindi si potrebbe prevedere nella celebrazione della messa</w:t>
      </w:r>
      <w:r w:rsidR="000262F4">
        <w:t>)</w:t>
      </w:r>
      <w:r w:rsidR="00CE7246">
        <w:t>, all’inizio del cammino pastorale (ottobre),</w:t>
      </w:r>
      <w:r w:rsidR="000262F4">
        <w:t xml:space="preserve"> consegna ai bimbi</w:t>
      </w:r>
      <w:r w:rsidR="00CE7246">
        <w:t xml:space="preserve">/ragazzi un segno della fede e della vita in comunità. Durante l’anno ai bimbi/ragazzi è richiesto di </w:t>
      </w:r>
      <w:r w:rsidR="00664995">
        <w:t>comprendere e interiorizzare questo segno</w:t>
      </w:r>
      <w:r w:rsidR="00CE7246">
        <w:t xml:space="preserve"> attorno per poi restituirlo alla comunità. La restituzione è il segno del cammino fatto</w:t>
      </w:r>
      <w:r w:rsidR="00E06C9E">
        <w:t xml:space="preserve"> che arricchisce e rivitalizza la comunità stessa</w:t>
      </w:r>
      <w:r w:rsidR="00CE7246">
        <w:t>.</w:t>
      </w:r>
    </w:p>
    <w:p w14:paraId="0334DE1F" w14:textId="77777777" w:rsidR="001A7645" w:rsidRDefault="001A7645" w:rsidP="00785913">
      <w:pPr>
        <w:contextualSpacing/>
      </w:pPr>
    </w:p>
    <w:p w14:paraId="70EABB90" w14:textId="7B778EC8" w:rsidR="001D1A3E" w:rsidRDefault="001D1A3E" w:rsidP="00785913">
      <w:pPr>
        <w:contextualSpacing/>
      </w:pPr>
      <w:r>
        <w:t>Referenti</w:t>
      </w:r>
    </w:p>
    <w:p w14:paraId="0F411084" w14:textId="1E046403" w:rsidR="001D1A3E" w:rsidRDefault="001D1A3E" w:rsidP="00785913">
      <w:pPr>
        <w:contextualSpacing/>
      </w:pPr>
      <w:r>
        <w:t>Ogni fascia di catechismo</w:t>
      </w:r>
      <w:r w:rsidR="00105E05">
        <w:t xml:space="preserve"> (o più </w:t>
      </w:r>
      <w:proofErr w:type="gramStart"/>
      <w:r w:rsidR="00105E05">
        <w:t>fasce</w:t>
      </w:r>
      <w:proofErr w:type="gramEnd"/>
      <w:r w:rsidR="00105E05">
        <w:t xml:space="preserve"> di catechismo) avrà la propria referente. </w:t>
      </w:r>
      <w:proofErr w:type="gramStart"/>
      <w:r w:rsidR="00105E05">
        <w:t>Ad</w:t>
      </w:r>
      <w:proofErr w:type="gramEnd"/>
      <w:r w:rsidR="00105E05">
        <w:t xml:space="preserve"> oggi la Silvia</w:t>
      </w:r>
      <w:r w:rsidR="001D65A1">
        <w:t xml:space="preserve"> </w:t>
      </w:r>
      <w:proofErr w:type="spellStart"/>
      <w:r w:rsidR="001D65A1">
        <w:t>Giavelli</w:t>
      </w:r>
      <w:proofErr w:type="spellEnd"/>
      <w:r w:rsidR="001D65A1">
        <w:t xml:space="preserve"> è referente dei catechisti battesimali. </w:t>
      </w:r>
      <w:proofErr w:type="gramStart"/>
      <w:r w:rsidR="001D65A1">
        <w:t>L’Elisabetta</w:t>
      </w:r>
      <w:proofErr w:type="gramEnd"/>
      <w:r w:rsidR="001D65A1">
        <w:t xml:space="preserve"> </w:t>
      </w:r>
      <w:proofErr w:type="spellStart"/>
      <w:r w:rsidR="001D65A1">
        <w:t>Consolini</w:t>
      </w:r>
      <w:proofErr w:type="spellEnd"/>
      <w:r w:rsidR="001D65A1">
        <w:t xml:space="preserve"> dei catechisti della terza fascia; Alfredo </w:t>
      </w:r>
      <w:proofErr w:type="spellStart"/>
      <w:r w:rsidR="001D65A1">
        <w:t>Cenini</w:t>
      </w:r>
      <w:proofErr w:type="spellEnd"/>
      <w:r w:rsidR="001D65A1">
        <w:t xml:space="preserve"> dei catechisti della IV fascia;</w:t>
      </w:r>
      <w:r w:rsidR="00E06C9E">
        <w:t xml:space="preserve"> il don dei catechisti dai 13-16 e 17</w:t>
      </w:r>
      <w:r w:rsidR="001D65A1">
        <w:t>-…</w:t>
      </w:r>
    </w:p>
    <w:p w14:paraId="6400B493" w14:textId="034FDE01" w:rsidR="001D65A1" w:rsidRDefault="00E06C9E" w:rsidP="00785913">
      <w:pPr>
        <w:contextualSpacing/>
      </w:pPr>
      <w:r>
        <w:t xml:space="preserve">Il compito dei referenti è </w:t>
      </w:r>
      <w:proofErr w:type="gramStart"/>
      <w:r>
        <w:t>quello di</w:t>
      </w:r>
      <w:proofErr w:type="gramEnd"/>
      <w:r>
        <w:t xml:space="preserve"> accompagnare le catechiste nel lavoro di equipe, di aiutarle a tenere presente il cammino e di supportarle nelle diverse necessità.</w:t>
      </w:r>
    </w:p>
    <w:p w14:paraId="782A7114" w14:textId="77777777" w:rsidR="001D1A3E" w:rsidRDefault="001D1A3E" w:rsidP="00785913">
      <w:pPr>
        <w:contextualSpacing/>
      </w:pPr>
    </w:p>
    <w:p w14:paraId="1E39EC75" w14:textId="075541F4" w:rsidR="001A7645" w:rsidRDefault="001A7645" w:rsidP="00785913">
      <w:pPr>
        <w:contextualSpacing/>
      </w:pPr>
      <w:r>
        <w:t>Metodo</w:t>
      </w:r>
    </w:p>
    <w:p w14:paraId="44409BE5" w14:textId="61D55B5E" w:rsidR="00A521D8" w:rsidRDefault="00071CE8" w:rsidP="00785913">
      <w:pPr>
        <w:contextualSpacing/>
      </w:pPr>
      <w:r>
        <w:t xml:space="preserve">La struttura già dice qualcosa. </w:t>
      </w:r>
      <w:r w:rsidR="00A521D8">
        <w:t>Il metodo dovrà essere il</w:t>
      </w:r>
      <w:r w:rsidR="00E06C9E">
        <w:t xml:space="preserve"> più possibile legato alla vita quotidiana dei ragazzi e delle famiglie.</w:t>
      </w:r>
      <w:r w:rsidR="00A521D8">
        <w:t xml:space="preserve"> </w:t>
      </w:r>
      <w:proofErr w:type="gramStart"/>
      <w:r w:rsidR="00A521D8">
        <w:t xml:space="preserve">Quindi </w:t>
      </w:r>
      <w:r w:rsidR="00B42C4F">
        <w:t xml:space="preserve">un catechismo </w:t>
      </w:r>
      <w:r w:rsidR="00A521D8">
        <w:t>costruito sull’esperienza</w:t>
      </w:r>
      <w:r w:rsidR="00B42C4F">
        <w:t xml:space="preserve"> da far vivere</w:t>
      </w:r>
      <w:r w:rsidR="00A521D8">
        <w:t>, sulle testimonianze e sugli incontri</w:t>
      </w:r>
      <w:proofErr w:type="gramEnd"/>
      <w:r w:rsidR="00A521D8">
        <w:t xml:space="preserve">.  </w:t>
      </w:r>
      <w:r>
        <w:t>La Parola di Dio deve avere una centralità tutta particolare se è vero che a causa della Parola ascoltata e vissuta il Padre dimora in noi e noi in Lui (</w:t>
      </w:r>
      <w:proofErr w:type="spellStart"/>
      <w:r>
        <w:t>Gv</w:t>
      </w:r>
      <w:proofErr w:type="spellEnd"/>
      <w:r>
        <w:t xml:space="preserve"> 14, 23-24). Inoltre è la Parola stessa che </w:t>
      </w:r>
      <w:r w:rsidR="0078575E">
        <w:t xml:space="preserve">ci rivela il vero volto di Dio, non i nostri pensieri e le nostre riflessioni. </w:t>
      </w:r>
    </w:p>
    <w:p w14:paraId="4E0F492F" w14:textId="757C7B33" w:rsidR="007E5C72" w:rsidRDefault="007E5C72" w:rsidP="00785913">
      <w:pPr>
        <w:contextualSpacing/>
      </w:pPr>
      <w:r>
        <w:t xml:space="preserve">Il nostro atteggiamento interiore dovrà essere quello dell’essere a servizio perché l’incontro del </w:t>
      </w:r>
      <w:proofErr w:type="gramStart"/>
      <w:r>
        <w:t>Signore</w:t>
      </w:r>
      <w:proofErr w:type="gramEnd"/>
      <w:r>
        <w:t xml:space="preserve"> Gesù con i bimbi si compia.</w:t>
      </w:r>
      <w:r w:rsidR="00FC3FC1">
        <w:t xml:space="preserve"> Dobbiamo staccarci sempre di più da un catechismo di tipo </w:t>
      </w:r>
      <w:proofErr w:type="gramStart"/>
      <w:r w:rsidR="00FC3FC1">
        <w:t>scolastico dove</w:t>
      </w:r>
      <w:proofErr w:type="gramEnd"/>
      <w:r w:rsidR="00FC3FC1">
        <w:t xml:space="preserve"> </w:t>
      </w:r>
      <w:r w:rsidR="00B42C4F">
        <w:t>la catechista insegna</w:t>
      </w:r>
      <w:r w:rsidR="00FC3FC1">
        <w:t xml:space="preserve"> e i bimbi apprendono: </w:t>
      </w:r>
      <w:r w:rsidR="00B42C4F">
        <w:t>dovranno essere</w:t>
      </w:r>
      <w:r w:rsidR="00FC3FC1">
        <w:t xml:space="preserve"> sempre di più loro, attraverso</w:t>
      </w:r>
      <w:r w:rsidR="00B42C4F">
        <w:t xml:space="preserve"> le</w:t>
      </w:r>
      <w:r w:rsidR="00FC3FC1">
        <w:t xml:space="preserve"> esperienze</w:t>
      </w:r>
      <w:r w:rsidR="00B42C4F">
        <w:t xml:space="preserve"> e gli incontri ad essere protagonisti in prima persona con l’accompagnamento e </w:t>
      </w:r>
      <w:r w:rsidR="00F764E7">
        <w:t>il sostegno</w:t>
      </w:r>
      <w:r w:rsidR="00FC3FC1">
        <w:t xml:space="preserve"> </w:t>
      </w:r>
      <w:r w:rsidR="00F764E7">
        <w:t>de</w:t>
      </w:r>
      <w:r w:rsidR="00FC3FC1">
        <w:t>lle catechiste. L’ascolto di quello che loro hanno dentro</w:t>
      </w:r>
      <w:r w:rsidR="00F764E7">
        <w:t xml:space="preserve"> e che in qualche modo comunicano,</w:t>
      </w:r>
      <w:r w:rsidR="00FC3FC1">
        <w:t xml:space="preserve"> acquisterà importanza e sarà decisivo per la costruzione dell’incontro stesso</w:t>
      </w:r>
      <w:r w:rsidR="00F764E7">
        <w:t xml:space="preserve"> e del cammino da fare</w:t>
      </w:r>
      <w:r w:rsidR="00FC3FC1">
        <w:t xml:space="preserve">. La catechista </w:t>
      </w:r>
      <w:r w:rsidR="00F764E7">
        <w:t>guiderà</w:t>
      </w:r>
      <w:r w:rsidR="00FC3FC1">
        <w:t xml:space="preserve"> l’incontro perché saprà il punto di partenza e </w:t>
      </w:r>
      <w:r w:rsidR="00264DEA">
        <w:t xml:space="preserve">l’obiettivo </w:t>
      </w:r>
      <w:proofErr w:type="gramStart"/>
      <w:r w:rsidR="00264DEA">
        <w:t>a breve termine</w:t>
      </w:r>
      <w:proofErr w:type="gramEnd"/>
      <w:r w:rsidR="00264DEA">
        <w:t xml:space="preserve"> che si sarà data. Sarà importante non tanto dare delle risposte, ma</w:t>
      </w:r>
      <w:r w:rsidR="00F764E7">
        <w:t xml:space="preserve"> aiutarli a rendersi conto di avere dentro delle domande e di</w:t>
      </w:r>
      <w:r w:rsidR="00264DEA">
        <w:t xml:space="preserve"> permetter</w:t>
      </w:r>
      <w:r w:rsidR="00F70618">
        <w:t>e ai bimbi e ai ragazzi di porsele</w:t>
      </w:r>
      <w:r w:rsidR="00264DEA">
        <w:t xml:space="preserve">: domande vere, di significato e di senso; Domande che </w:t>
      </w:r>
      <w:proofErr w:type="gramStart"/>
      <w:r w:rsidR="00264DEA">
        <w:t>aiutano</w:t>
      </w:r>
      <w:proofErr w:type="gramEnd"/>
      <w:r w:rsidR="00264DEA">
        <w:t xml:space="preserve"> il ragazzo a p</w:t>
      </w:r>
      <w:r w:rsidR="008345A9">
        <w:t>ensare la propria vita. Non sarà</w:t>
      </w:r>
      <w:r w:rsidR="00F70618">
        <w:t xml:space="preserve"> tanto importante preparare</w:t>
      </w:r>
      <w:r w:rsidR="008345A9">
        <w:t xml:space="preserve"> il cartellone</w:t>
      </w:r>
      <w:r w:rsidR="00F70618">
        <w:t xml:space="preserve"> o l’attività</w:t>
      </w:r>
      <w:r w:rsidR="008345A9">
        <w:t xml:space="preserve">, ma piuttosto come io posso permettere al bimbo/ragazzo di </w:t>
      </w:r>
      <w:r w:rsidR="00F70618">
        <w:t>guardarsi dentro</w:t>
      </w:r>
      <w:r w:rsidR="008345A9">
        <w:t xml:space="preserve"> con delle domande serie</w:t>
      </w:r>
      <w:r w:rsidR="00B9268B">
        <w:t xml:space="preserve"> sulla sua vita</w:t>
      </w:r>
      <w:r w:rsidR="00F70618">
        <w:t xml:space="preserve"> e su quello che gli succede attorno</w:t>
      </w:r>
      <w:r w:rsidR="00B9268B">
        <w:t xml:space="preserve"> e le risposte che lui comincia a darsi </w:t>
      </w:r>
      <w:r w:rsidR="00F70618">
        <w:t>stimolato dall’incontro con Gesù e la sua Parola.</w:t>
      </w:r>
    </w:p>
    <w:p w14:paraId="67BBAD99" w14:textId="77777777" w:rsidR="00A521D8" w:rsidRDefault="00A521D8" w:rsidP="00785913">
      <w:pPr>
        <w:contextualSpacing/>
      </w:pPr>
    </w:p>
    <w:p w14:paraId="59DA4F83" w14:textId="748A853D" w:rsidR="0078575E" w:rsidRDefault="0078575E" w:rsidP="00785913">
      <w:pPr>
        <w:contextualSpacing/>
      </w:pPr>
      <w:r>
        <w:t>Materiale</w:t>
      </w:r>
    </w:p>
    <w:p w14:paraId="01266B8D" w14:textId="3291745E" w:rsidR="0078575E" w:rsidRDefault="0078575E" w:rsidP="00785913">
      <w:pPr>
        <w:contextualSpacing/>
      </w:pPr>
      <w:r>
        <w:t xml:space="preserve">Prima di tutto la Parola di Dio. </w:t>
      </w:r>
      <w:proofErr w:type="gramStart"/>
      <w:r>
        <w:t>Inoltre</w:t>
      </w:r>
      <w:r w:rsidR="00FA0434">
        <w:t>, come strumento in mano alle</w:t>
      </w:r>
      <w:r>
        <w:t xml:space="preserve"> catechiste, il catechismo dell’iniziazione cristiana offerto dalla Chiesa</w:t>
      </w:r>
      <w:proofErr w:type="gramEnd"/>
      <w:r>
        <w:t xml:space="preserve">. Da qui tutto il materiale che pensiamo e produciamo e che </w:t>
      </w:r>
      <w:proofErr w:type="gramStart"/>
      <w:r>
        <w:t>verrà</w:t>
      </w:r>
      <w:proofErr w:type="gramEnd"/>
      <w:r>
        <w:t xml:space="preserve"> condiviso con le altre cate</w:t>
      </w:r>
      <w:r w:rsidR="00B9268B">
        <w:t>chiste e con i referenti</w:t>
      </w:r>
      <w:r w:rsidR="008133E2">
        <w:t>.</w:t>
      </w:r>
    </w:p>
    <w:p w14:paraId="438F5467" w14:textId="2D0BEBCB" w:rsidR="00F70618" w:rsidRDefault="00F70618" w:rsidP="00785913">
      <w:pPr>
        <w:contextualSpacing/>
      </w:pPr>
      <w:r>
        <w:t xml:space="preserve">Ci </w:t>
      </w:r>
      <w:proofErr w:type="gramStart"/>
      <w:r>
        <w:t>sarà</w:t>
      </w:r>
      <w:proofErr w:type="gramEnd"/>
      <w:r>
        <w:t xml:space="preserve"> a disposizione dei catechisti</w:t>
      </w:r>
      <w:r w:rsidR="002C0633">
        <w:t xml:space="preserve"> una piccola biblioteca con libri e schede e proposte già sperimentate</w:t>
      </w:r>
      <w:r w:rsidR="00FA0434">
        <w:t>.</w:t>
      </w:r>
    </w:p>
    <w:p w14:paraId="2729400A" w14:textId="77777777" w:rsidR="0078575E" w:rsidRDefault="0078575E" w:rsidP="00785913">
      <w:pPr>
        <w:contextualSpacing/>
      </w:pPr>
    </w:p>
    <w:p w14:paraId="25FFA49E" w14:textId="5B5B19AA" w:rsidR="00A521D8" w:rsidRDefault="00A521D8" w:rsidP="00785913">
      <w:pPr>
        <w:contextualSpacing/>
      </w:pPr>
      <w:r>
        <w:t>Stile</w:t>
      </w:r>
    </w:p>
    <w:p w14:paraId="2F3109E4" w14:textId="21EEA99D" w:rsidR="001A7645" w:rsidRDefault="00A521D8" w:rsidP="00785913">
      <w:pPr>
        <w:contextualSpacing/>
      </w:pPr>
      <w:r>
        <w:t>Dobbiamo lavorare</w:t>
      </w:r>
      <w:r w:rsidR="0010351B">
        <w:t xml:space="preserve"> su di noi,</w:t>
      </w:r>
      <w:r w:rsidR="002C0633">
        <w:t xml:space="preserve"> sia</w:t>
      </w:r>
      <w:r w:rsidR="0010351B">
        <w:t xml:space="preserve"> perché il nostro essere catechiste</w:t>
      </w:r>
      <w:r>
        <w:t xml:space="preserve"> abbia uno </w:t>
      </w:r>
      <w:r w:rsidR="009A519C">
        <w:t>stile di servizio</w:t>
      </w:r>
      <w:r w:rsidR="001455EA">
        <w:t xml:space="preserve"> (io per voi</w:t>
      </w:r>
      <w:r>
        <w:t xml:space="preserve"> bimbi; io per la comunità)</w:t>
      </w:r>
      <w:r w:rsidR="0010351B">
        <w:t xml:space="preserve"> e</w:t>
      </w:r>
      <w:r w:rsidR="002C0633">
        <w:t xml:space="preserve"> sia</w:t>
      </w:r>
      <w:r w:rsidR="0010351B">
        <w:t xml:space="preserve"> accogliente verso i bimbi e le loro famiglie</w:t>
      </w:r>
      <w:r>
        <w:t xml:space="preserve">; </w:t>
      </w:r>
      <w:r w:rsidR="002C0633">
        <w:t>sia</w:t>
      </w:r>
      <w:r w:rsidR="0010351B">
        <w:t xml:space="preserve"> perché l’incontro sia piacevole (ovvero interessante, coinvolgente e che renda i bimbi/ragazzi protagonisti del percorso</w:t>
      </w:r>
      <w:r w:rsidR="002C0633">
        <w:t xml:space="preserve"> che si sta </w:t>
      </w:r>
      <w:proofErr w:type="gramStart"/>
      <w:r w:rsidR="002C0633">
        <w:t>facendo</w:t>
      </w:r>
      <w:proofErr w:type="gramEnd"/>
      <w:r w:rsidR="0010351B">
        <w:t xml:space="preserve"> e dell’incontro stesso)</w:t>
      </w:r>
      <w:r w:rsidR="002C0633">
        <w:t xml:space="preserve">. Il nostro agire deve essere in comunione il più possibile con quello delle altre catechiste perché la comunità possa essere </w:t>
      </w:r>
      <w:r w:rsidR="00665BAA">
        <w:t>percepita come famiglia unita che si vuole bene.</w:t>
      </w:r>
      <w:r w:rsidR="005A44FC">
        <w:t xml:space="preserve"> Curare il contatto con le famiglie </w:t>
      </w:r>
      <w:proofErr w:type="gramStart"/>
      <w:r w:rsidR="005A44FC">
        <w:t>per poter</w:t>
      </w:r>
      <w:proofErr w:type="gramEnd"/>
      <w:r w:rsidR="005A44FC">
        <w:t xml:space="preserve"> capire meglio i ragazzi ed aiutarli a vivere meglio il rapporto col Signore e la comunità.</w:t>
      </w:r>
    </w:p>
    <w:p w14:paraId="62C5CE7A" w14:textId="77777777" w:rsidR="00327553" w:rsidRDefault="00327553" w:rsidP="00785913">
      <w:pPr>
        <w:contextualSpacing/>
      </w:pPr>
    </w:p>
    <w:p w14:paraId="598F0A37" w14:textId="782C59B6" w:rsidR="00327553" w:rsidRDefault="00327553" w:rsidP="00785913">
      <w:pPr>
        <w:contextualSpacing/>
      </w:pPr>
      <w:r>
        <w:t>Formazione</w:t>
      </w:r>
    </w:p>
    <w:p w14:paraId="1A2BBF46" w14:textId="77777777" w:rsidR="001711F5" w:rsidRDefault="00327553" w:rsidP="00785913">
      <w:pPr>
        <w:contextualSpacing/>
      </w:pPr>
      <w:r>
        <w:t xml:space="preserve">La formazione dei catechisti </w:t>
      </w:r>
      <w:r w:rsidR="00FE3142">
        <w:t>non potrà essere</w:t>
      </w:r>
      <w:r>
        <w:t xml:space="preserve"> più “generale”, ma mirata al </w:t>
      </w:r>
      <w:proofErr w:type="gramStart"/>
      <w:r>
        <w:t>percorso</w:t>
      </w:r>
      <w:r w:rsidR="001C4CEB">
        <w:t xml:space="preserve"> dove</w:t>
      </w:r>
      <w:proofErr w:type="gramEnd"/>
      <w:r w:rsidR="001C4CEB">
        <w:t xml:space="preserve"> essi operano con i suoi contenuti e </w:t>
      </w:r>
      <w:r>
        <w:t xml:space="preserve">la fascia di età con cui si lavora. </w:t>
      </w:r>
    </w:p>
    <w:p w14:paraId="0273CAC1" w14:textId="3C9982A5" w:rsidR="005A44FC" w:rsidRDefault="00665BAA" w:rsidP="00785913">
      <w:pPr>
        <w:contextualSpacing/>
      </w:pPr>
      <w:proofErr w:type="gramStart"/>
      <w:r>
        <w:t>Approfondimento personale della Parola di Dio per poterla meglio</w:t>
      </w:r>
      <w:r w:rsidR="001711F5">
        <w:t xml:space="preserve"> vivere e</w:t>
      </w:r>
      <w:r>
        <w:t xml:space="preserve"> comunicare</w:t>
      </w:r>
      <w:proofErr w:type="gramEnd"/>
      <w:r>
        <w:t xml:space="preserve">. </w:t>
      </w:r>
    </w:p>
    <w:p w14:paraId="4F0DFF43" w14:textId="2F3608DC" w:rsidR="005A44FC" w:rsidRDefault="00665BAA" w:rsidP="00785913">
      <w:pPr>
        <w:contextualSpacing/>
      </w:pPr>
      <w:proofErr w:type="gramStart"/>
      <w:r>
        <w:t>Importanza della preghiera personale e della celebrazione dei sacramenti dell’eucaristia e della riconciliazione</w:t>
      </w:r>
      <w:proofErr w:type="gramEnd"/>
      <w:r>
        <w:t xml:space="preserve">. </w:t>
      </w:r>
      <w:bookmarkStart w:id="0" w:name="_GoBack"/>
      <w:bookmarkEnd w:id="0"/>
    </w:p>
    <w:p w14:paraId="5F87CF66" w14:textId="6706944A" w:rsidR="00327553" w:rsidRDefault="00665BAA" w:rsidP="00785913">
      <w:pPr>
        <w:contextualSpacing/>
      </w:pPr>
      <w:r>
        <w:t>Partecipazione alla vita comunitaria con i propri bimbi/ragazzi</w:t>
      </w:r>
      <w:r w:rsidR="005A44FC">
        <w:t>.</w:t>
      </w:r>
    </w:p>
    <w:p w14:paraId="056FF781" w14:textId="77777777" w:rsidR="008D7324" w:rsidRDefault="008D7324" w:rsidP="00785913">
      <w:pPr>
        <w:contextualSpacing/>
      </w:pPr>
    </w:p>
    <w:p w14:paraId="3376D1BA" w14:textId="23E63072" w:rsidR="008D7324" w:rsidRDefault="00571203" w:rsidP="00785913">
      <w:pPr>
        <w:contextualSpacing/>
      </w:pPr>
      <w:r>
        <w:t>Futuro</w:t>
      </w:r>
    </w:p>
    <w:p w14:paraId="1A4B1784" w14:textId="77777777" w:rsidR="005A44FC" w:rsidRDefault="00571203" w:rsidP="00785913">
      <w:pPr>
        <w:contextualSpacing/>
      </w:pPr>
      <w:r>
        <w:t xml:space="preserve">Questa struttura del cammino di catechesi è perfezionabile e modificabile. </w:t>
      </w:r>
    </w:p>
    <w:p w14:paraId="0A6BD9FA" w14:textId="77777777" w:rsidR="005A44FC" w:rsidRDefault="00571203" w:rsidP="00785913">
      <w:pPr>
        <w:contextualSpacing/>
      </w:pPr>
      <w:r>
        <w:t>Sicuramente un aspetto su cui riflettere sono le tappe che ora si svolgono rispettando le classi e le età e non il cammino del singolo bimbo/ragazzo.</w:t>
      </w:r>
      <w:r w:rsidR="00CE7246">
        <w:t xml:space="preserve"> Questo tra l’altro darebbe molta più importanza alla celebrazione del passaggio.</w:t>
      </w:r>
      <w:r>
        <w:t xml:space="preserve"> </w:t>
      </w:r>
    </w:p>
    <w:p w14:paraId="2E0C2B4F" w14:textId="6695F541" w:rsidR="00571203" w:rsidRDefault="00571203" w:rsidP="00785913">
      <w:pPr>
        <w:contextualSpacing/>
      </w:pPr>
      <w:r>
        <w:t>Una cosa che potrà aiutare</w:t>
      </w:r>
      <w:r w:rsidR="005A44FC">
        <w:t xml:space="preserve"> il senso di appartenenza</w:t>
      </w:r>
      <w:r>
        <w:t>, anche se</w:t>
      </w:r>
      <w:r w:rsidR="005A44FC">
        <w:t xml:space="preserve"> apparentemente</w:t>
      </w:r>
      <w:r>
        <w:t xml:space="preserve"> formale, possono essere i nomi dei gruppi o delle fasce del catechismo.</w:t>
      </w:r>
    </w:p>
    <w:p w14:paraId="3EC90951" w14:textId="398E38C6" w:rsidR="00CE7246" w:rsidRDefault="00CE7246" w:rsidP="00785913">
      <w:pPr>
        <w:contextualSpacing/>
      </w:pPr>
      <w:r>
        <w:t>Chi e come preparare i ragazzi che arrivano e chiedono un sacramento</w:t>
      </w:r>
      <w:r w:rsidR="00327553">
        <w:t xml:space="preserve"> dopo anni che non partecipano alla vita della comunità?</w:t>
      </w:r>
    </w:p>
    <w:p w14:paraId="0FD3FED0" w14:textId="6F97BD27" w:rsidR="00327553" w:rsidRPr="005D1F72" w:rsidRDefault="00327553" w:rsidP="00785913">
      <w:pPr>
        <w:contextualSpacing/>
        <w:rPr>
          <w:iCs/>
          <w:sz w:val="28"/>
        </w:rPr>
      </w:pPr>
      <w:r>
        <w:t>Coinvolgimento dei genitori solo nell’anno del sacramento?</w:t>
      </w:r>
    </w:p>
    <w:p w14:paraId="7C696C1D" w14:textId="77777777" w:rsidR="00AB7064" w:rsidRPr="0078400F" w:rsidRDefault="00AB7064" w:rsidP="00785913">
      <w:pPr>
        <w:contextualSpacing/>
      </w:pPr>
    </w:p>
    <w:sectPr w:rsidR="00AB7064" w:rsidRPr="0078400F" w:rsidSect="004519D7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F"/>
    <w:rsid w:val="00003172"/>
    <w:rsid w:val="000262F4"/>
    <w:rsid w:val="00045F40"/>
    <w:rsid w:val="0005591F"/>
    <w:rsid w:val="00071CE8"/>
    <w:rsid w:val="000A14C2"/>
    <w:rsid w:val="000E003F"/>
    <w:rsid w:val="0010351B"/>
    <w:rsid w:val="00105E05"/>
    <w:rsid w:val="001455EA"/>
    <w:rsid w:val="001711F5"/>
    <w:rsid w:val="001A0E31"/>
    <w:rsid w:val="001A6777"/>
    <w:rsid w:val="001A7645"/>
    <w:rsid w:val="001C4CEB"/>
    <w:rsid w:val="001D1A3E"/>
    <w:rsid w:val="001D65A1"/>
    <w:rsid w:val="0020537F"/>
    <w:rsid w:val="00264DEA"/>
    <w:rsid w:val="0027343C"/>
    <w:rsid w:val="002802DF"/>
    <w:rsid w:val="002C0633"/>
    <w:rsid w:val="00327553"/>
    <w:rsid w:val="00400317"/>
    <w:rsid w:val="00414875"/>
    <w:rsid w:val="004519D7"/>
    <w:rsid w:val="00533463"/>
    <w:rsid w:val="00555BD5"/>
    <w:rsid w:val="005638AC"/>
    <w:rsid w:val="00571203"/>
    <w:rsid w:val="00591AF1"/>
    <w:rsid w:val="005A44FC"/>
    <w:rsid w:val="005D1F72"/>
    <w:rsid w:val="00654052"/>
    <w:rsid w:val="00664995"/>
    <w:rsid w:val="00665BAA"/>
    <w:rsid w:val="006A0DFC"/>
    <w:rsid w:val="006A5E99"/>
    <w:rsid w:val="00705B41"/>
    <w:rsid w:val="00744867"/>
    <w:rsid w:val="0078400F"/>
    <w:rsid w:val="0078575E"/>
    <w:rsid w:val="00785913"/>
    <w:rsid w:val="00796FFF"/>
    <w:rsid w:val="007B7C21"/>
    <w:rsid w:val="007E1719"/>
    <w:rsid w:val="007E5C72"/>
    <w:rsid w:val="007F3520"/>
    <w:rsid w:val="008133E2"/>
    <w:rsid w:val="00833956"/>
    <w:rsid w:val="008345A9"/>
    <w:rsid w:val="00835EB3"/>
    <w:rsid w:val="008605E1"/>
    <w:rsid w:val="008B444C"/>
    <w:rsid w:val="008D00B1"/>
    <w:rsid w:val="008D3DCA"/>
    <w:rsid w:val="008D7324"/>
    <w:rsid w:val="00972C41"/>
    <w:rsid w:val="009A519C"/>
    <w:rsid w:val="009B6E90"/>
    <w:rsid w:val="009C450A"/>
    <w:rsid w:val="00A118D0"/>
    <w:rsid w:val="00A2295D"/>
    <w:rsid w:val="00A32926"/>
    <w:rsid w:val="00A40814"/>
    <w:rsid w:val="00A521D8"/>
    <w:rsid w:val="00A779FC"/>
    <w:rsid w:val="00AB7064"/>
    <w:rsid w:val="00AC7BE3"/>
    <w:rsid w:val="00B42C4F"/>
    <w:rsid w:val="00B9268B"/>
    <w:rsid w:val="00BA4006"/>
    <w:rsid w:val="00BD72BD"/>
    <w:rsid w:val="00BF14FB"/>
    <w:rsid w:val="00C7020F"/>
    <w:rsid w:val="00CE7246"/>
    <w:rsid w:val="00CF72E3"/>
    <w:rsid w:val="00D077D4"/>
    <w:rsid w:val="00DC3C40"/>
    <w:rsid w:val="00E06C9E"/>
    <w:rsid w:val="00E35A6D"/>
    <w:rsid w:val="00E57C4E"/>
    <w:rsid w:val="00EA7782"/>
    <w:rsid w:val="00F17751"/>
    <w:rsid w:val="00F70618"/>
    <w:rsid w:val="00F74101"/>
    <w:rsid w:val="00F764E7"/>
    <w:rsid w:val="00FA0434"/>
    <w:rsid w:val="00FC3FC1"/>
    <w:rsid w:val="00FC7095"/>
    <w:rsid w:val="00FE3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B7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E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5D1F72"/>
    <w:pPr>
      <w:spacing w:after="0"/>
    </w:pPr>
    <w:rPr>
      <w:rFonts w:ascii="Times New Roman" w:eastAsia="Times New Roman" w:hAnsi="Times New Roman" w:cs="Times New Roman"/>
      <w:i/>
      <w:iCs/>
      <w:noProof/>
      <w:sz w:val="28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5D1F72"/>
    <w:rPr>
      <w:rFonts w:ascii="Times New Roman" w:eastAsia="Times New Roman" w:hAnsi="Times New Roman" w:cs="Times New Roman"/>
      <w:i/>
      <w:iCs/>
      <w:noProof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E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5D1F72"/>
    <w:pPr>
      <w:spacing w:after="0"/>
    </w:pPr>
    <w:rPr>
      <w:rFonts w:ascii="Times New Roman" w:eastAsia="Times New Roman" w:hAnsi="Times New Roman" w:cs="Times New Roman"/>
      <w:i/>
      <w:iCs/>
      <w:noProof/>
      <w:sz w:val="28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5D1F72"/>
    <w:rPr>
      <w:rFonts w:ascii="Times New Roman" w:eastAsia="Times New Roman" w:hAnsi="Times New Roman" w:cs="Times New Roman"/>
      <w:i/>
      <w:iCs/>
      <w:noProof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1509</Words>
  <Characters>8604</Characters>
  <Application>Microsoft Macintosh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29</cp:revision>
  <cp:lastPrinted>2012-05-08T14:24:00Z</cp:lastPrinted>
  <dcterms:created xsi:type="dcterms:W3CDTF">2012-05-07T13:29:00Z</dcterms:created>
  <dcterms:modified xsi:type="dcterms:W3CDTF">2012-05-19T09:29:00Z</dcterms:modified>
</cp:coreProperties>
</file>